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C94E3" w14:textId="26587FD0" w:rsidR="000A2261" w:rsidRPr="005E300F" w:rsidRDefault="000A2261" w:rsidP="005E300F">
      <w:pPr>
        <w:jc w:val="both"/>
        <w:rPr>
          <w:rFonts w:ascii="Arial" w:hAnsi="Arial" w:cs="Arial"/>
          <w:b/>
          <w:bCs/>
          <w:lang w:val="pt-PT"/>
        </w:rPr>
      </w:pPr>
      <w:r w:rsidRPr="005E300F">
        <w:rPr>
          <w:rFonts w:ascii="Arial" w:hAnsi="Arial" w:cs="Arial"/>
          <w:b/>
          <w:bCs/>
          <w:lang w:val="pt-PT"/>
        </w:rPr>
        <w:t>Term</w:t>
      </w:r>
      <w:r w:rsidR="00D42178" w:rsidRPr="005E300F">
        <w:rPr>
          <w:rFonts w:ascii="Arial" w:hAnsi="Arial" w:cs="Arial"/>
          <w:b/>
          <w:bCs/>
          <w:lang w:val="pt-PT"/>
        </w:rPr>
        <w:t>o</w:t>
      </w:r>
      <w:r w:rsidRPr="005E300F">
        <w:rPr>
          <w:rFonts w:ascii="Arial" w:hAnsi="Arial" w:cs="Arial"/>
          <w:b/>
          <w:bCs/>
          <w:lang w:val="pt-PT"/>
        </w:rPr>
        <w:t xml:space="preserve">s </w:t>
      </w:r>
      <w:r w:rsidR="00D42178" w:rsidRPr="005E300F">
        <w:rPr>
          <w:rFonts w:ascii="Arial" w:hAnsi="Arial" w:cs="Arial"/>
          <w:b/>
          <w:bCs/>
          <w:lang w:val="pt-PT"/>
        </w:rPr>
        <w:t>de</w:t>
      </w:r>
      <w:r w:rsidRPr="005E300F">
        <w:rPr>
          <w:rFonts w:ascii="Arial" w:hAnsi="Arial" w:cs="Arial"/>
          <w:b/>
          <w:bCs/>
          <w:lang w:val="pt-PT"/>
        </w:rPr>
        <w:t xml:space="preserve"> Refer</w:t>
      </w:r>
      <w:r w:rsidR="00D42178" w:rsidRPr="005E300F">
        <w:rPr>
          <w:rFonts w:ascii="Arial" w:hAnsi="Arial" w:cs="Arial"/>
          <w:b/>
          <w:bCs/>
          <w:lang w:val="pt-PT"/>
        </w:rPr>
        <w:t>ê</w:t>
      </w:r>
      <w:r w:rsidRPr="005E300F">
        <w:rPr>
          <w:rFonts w:ascii="Arial" w:hAnsi="Arial" w:cs="Arial"/>
          <w:b/>
          <w:bCs/>
          <w:lang w:val="pt-PT"/>
        </w:rPr>
        <w:t>nc</w:t>
      </w:r>
      <w:r w:rsidR="00D42178" w:rsidRPr="005E300F">
        <w:rPr>
          <w:rFonts w:ascii="Arial" w:hAnsi="Arial" w:cs="Arial"/>
          <w:b/>
          <w:bCs/>
          <w:lang w:val="pt-PT"/>
        </w:rPr>
        <w:t>ias</w:t>
      </w:r>
      <w:r w:rsidRPr="005E300F">
        <w:rPr>
          <w:rFonts w:ascii="Arial" w:hAnsi="Arial" w:cs="Arial"/>
          <w:b/>
          <w:bCs/>
          <w:lang w:val="pt-PT"/>
        </w:rPr>
        <w:t xml:space="preserve"> (ToR)</w:t>
      </w:r>
    </w:p>
    <w:p w14:paraId="70837833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  <w:r w:rsidRPr="005E300F">
        <w:rPr>
          <w:rFonts w:ascii="Arial" w:hAnsi="Arial" w:cs="Arial"/>
          <w:b/>
          <w:bCs/>
          <w:lang w:val="pt-PT"/>
        </w:rPr>
        <w:t>Consultor jurídico - Moçambique</w:t>
      </w:r>
    </w:p>
    <w:p w14:paraId="7EA72C77" w14:textId="5FA4F841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  <w:r w:rsidRPr="005E300F">
        <w:rPr>
          <w:rFonts w:ascii="Arial" w:hAnsi="Arial" w:cs="Arial"/>
          <w:b/>
          <w:bCs/>
          <w:lang w:val="pt-PT"/>
        </w:rPr>
        <w:t xml:space="preserve">Projeto: </w:t>
      </w:r>
      <w:r w:rsidRPr="005E300F">
        <w:rPr>
          <w:rFonts w:ascii="Arial" w:hAnsi="Arial" w:cs="Arial"/>
          <w:lang w:val="pt-PT"/>
        </w:rPr>
        <w:t>Empreendimento comunitário de aquacultura e biodiversidade (norte de Moçambique)</w:t>
      </w:r>
    </w:p>
    <w:p w14:paraId="6E61DFD1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  <w:r w:rsidRPr="005E300F">
        <w:rPr>
          <w:rFonts w:ascii="Arial" w:hAnsi="Arial" w:cs="Arial"/>
          <w:b/>
          <w:bCs/>
          <w:lang w:val="pt-PT"/>
        </w:rPr>
        <w:t>Data de início: 15 de janeiro de 2026</w:t>
      </w:r>
    </w:p>
    <w:p w14:paraId="3BD4483E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  <w:r w:rsidRPr="005E300F">
        <w:rPr>
          <w:rFonts w:ascii="Arial" w:hAnsi="Arial" w:cs="Arial"/>
          <w:b/>
          <w:bCs/>
          <w:lang w:val="pt-PT"/>
        </w:rPr>
        <w:t>Prazo: 28 de fevereiro de 2026</w:t>
      </w:r>
    </w:p>
    <w:p w14:paraId="59E43AFA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lang w:val="pt-PT"/>
        </w:rPr>
      </w:pPr>
      <w:r w:rsidRPr="005E300F">
        <w:rPr>
          <w:rFonts w:ascii="Arial" w:hAnsi="Arial" w:cs="Arial"/>
          <w:b/>
          <w:bCs/>
          <w:lang w:val="pt-PT"/>
        </w:rPr>
        <w:t xml:space="preserve">Localização: </w:t>
      </w:r>
      <w:r w:rsidRPr="005E300F">
        <w:rPr>
          <w:rFonts w:ascii="Arial" w:hAnsi="Arial" w:cs="Arial"/>
          <w:lang w:val="pt-PT"/>
        </w:rPr>
        <w:t>Moçambique (com foco na província de Nampula)</w:t>
      </w:r>
    </w:p>
    <w:p w14:paraId="23B77B76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  <w:r w:rsidRPr="005E300F">
        <w:rPr>
          <w:rFonts w:ascii="Arial" w:hAnsi="Arial" w:cs="Arial"/>
          <w:b/>
          <w:bCs/>
          <w:lang w:val="pt-PT"/>
        </w:rPr>
        <w:t xml:space="preserve">Tipo de contrato: </w:t>
      </w:r>
      <w:r w:rsidRPr="005E300F">
        <w:rPr>
          <w:rFonts w:ascii="Arial" w:hAnsi="Arial" w:cs="Arial"/>
          <w:lang w:val="pt-PT"/>
        </w:rPr>
        <w:t>Consultoria de curto prazo (baseada em resultados)</w:t>
      </w:r>
    </w:p>
    <w:p w14:paraId="5862AEF5" w14:textId="51083442" w:rsidR="00D42178" w:rsidRPr="005E300F" w:rsidRDefault="00D42178" w:rsidP="005E300F">
      <w:pPr>
        <w:spacing w:after="0"/>
        <w:jc w:val="both"/>
        <w:rPr>
          <w:rFonts w:ascii="Arial" w:hAnsi="Arial" w:cs="Arial"/>
          <w:lang w:val="pt-PT"/>
        </w:rPr>
      </w:pPr>
      <w:r w:rsidRPr="005E300F">
        <w:rPr>
          <w:rFonts w:ascii="Arial" w:hAnsi="Arial" w:cs="Arial"/>
          <w:b/>
          <w:bCs/>
          <w:lang w:val="pt-PT"/>
        </w:rPr>
        <w:t xml:space="preserve">Idiomas: </w:t>
      </w:r>
      <w:r w:rsidRPr="005E300F">
        <w:rPr>
          <w:rFonts w:ascii="Arial" w:hAnsi="Arial" w:cs="Arial"/>
          <w:lang w:val="pt-PT"/>
        </w:rPr>
        <w:t>Português e inglês (ambos obrigatórios)</w:t>
      </w:r>
    </w:p>
    <w:p w14:paraId="3A4D1071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</w:p>
    <w:p w14:paraId="2133E804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  <w:r w:rsidRPr="005E300F">
        <w:rPr>
          <w:rFonts w:ascii="Arial" w:hAnsi="Arial" w:cs="Arial"/>
          <w:b/>
          <w:bCs/>
          <w:lang w:val="pt-PT"/>
        </w:rPr>
        <w:t>Contexto</w:t>
      </w:r>
    </w:p>
    <w:p w14:paraId="5F58B0BA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lang w:val="pt-PT"/>
        </w:rPr>
      </w:pPr>
      <w:r w:rsidRPr="005E300F">
        <w:rPr>
          <w:rFonts w:ascii="Arial" w:hAnsi="Arial" w:cs="Arial"/>
          <w:lang w:val="pt-PT"/>
        </w:rPr>
        <w:t>A AMA (Associação do Meio Ambiente), em parceria com a ZSL (Zoological Society of London) e comunidades pesqueiras costeiras, com financiamento do Programa OCEAN do Governo do Reino Unido, está a desenvolver um empreendimento comunitário de aquicultura de ostras no norte de Moçambique. A iniciativa visa apoiar meios de subsistência sustentáveis, fortalecer a gestão comunitária das pescas e melhorar os resultados em termos de biodiversidade nos ecossistemas de ervas marinhas e mangais.</w:t>
      </w:r>
    </w:p>
    <w:p w14:paraId="6880B027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lang w:val="pt-PT"/>
        </w:rPr>
      </w:pPr>
      <w:r w:rsidRPr="005E300F">
        <w:rPr>
          <w:rFonts w:ascii="Arial" w:hAnsi="Arial" w:cs="Arial"/>
          <w:lang w:val="pt-PT"/>
        </w:rPr>
        <w:t>O projeto requer (i) o estabelecimento de uma entidade legalmente conforme que permita a supervisão partilhada entre a AMA, a ZSL e as organizações comunitárias de pesca; e (ii) o cumprimento de todos os requisitos regulamentares e de licenciamento para a aquicultura de ostras, incluindo a utilização da área marinha, a segurança alimentar, o transporte, as vendas e a potencial exportação.</w:t>
      </w:r>
    </w:p>
    <w:p w14:paraId="2BF2A72E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lang w:val="pt-PT"/>
        </w:rPr>
      </w:pPr>
      <w:r w:rsidRPr="005E300F">
        <w:rPr>
          <w:rFonts w:ascii="Arial" w:hAnsi="Arial" w:cs="Arial"/>
          <w:lang w:val="pt-PT"/>
        </w:rPr>
        <w:t>A AMA procura um consultor jurídico moçambicano para prestar apoio tanto em termos de consultoria como de implementação.</w:t>
      </w:r>
    </w:p>
    <w:p w14:paraId="479CBC75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</w:p>
    <w:p w14:paraId="17044F7A" w14:textId="6C1047BB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  <w:r w:rsidRPr="005E300F">
        <w:rPr>
          <w:rFonts w:ascii="Arial" w:hAnsi="Arial" w:cs="Arial"/>
          <w:b/>
          <w:bCs/>
          <w:lang w:val="pt-PT"/>
        </w:rPr>
        <w:t>Objetivos da consultoria</w:t>
      </w:r>
    </w:p>
    <w:p w14:paraId="1B69C4E7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lang w:val="pt-PT"/>
        </w:rPr>
      </w:pPr>
      <w:r w:rsidRPr="005E300F">
        <w:rPr>
          <w:rFonts w:ascii="Arial" w:hAnsi="Arial" w:cs="Arial"/>
          <w:lang w:val="pt-PT"/>
        </w:rPr>
        <w:t>Os objetivos desta consultoria são:</w:t>
      </w:r>
    </w:p>
    <w:p w14:paraId="43B393A1" w14:textId="53B823B8" w:rsidR="00D42178" w:rsidRPr="005E300F" w:rsidRDefault="005E300F" w:rsidP="005E300F">
      <w:pPr>
        <w:spacing w:after="0"/>
        <w:ind w:left="142" w:hanging="142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1. </w:t>
      </w:r>
      <w:r w:rsidR="00D42178" w:rsidRPr="005E300F">
        <w:rPr>
          <w:rFonts w:ascii="Arial" w:hAnsi="Arial" w:cs="Arial"/>
          <w:lang w:val="pt-PT"/>
        </w:rPr>
        <w:t>Conceber e estabelecer legalmente uma entidade adequada que permita a supervisão conjunta, a transparência e a participação da comunidade.</w:t>
      </w:r>
    </w:p>
    <w:p w14:paraId="5B336CCA" w14:textId="444896BC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2.  </w:t>
      </w:r>
      <w:r w:rsidR="00D42178" w:rsidRPr="005E300F">
        <w:rPr>
          <w:rFonts w:ascii="Arial" w:hAnsi="Arial" w:cs="Arial"/>
          <w:lang w:val="pt-PT"/>
        </w:rPr>
        <w:t xml:space="preserve"> Garantir ou apoiar os pedidos de todas as licenças e aprovações necessárias para as operações de aquicultura de ostras no norte de Moçambique.</w:t>
      </w:r>
    </w:p>
    <w:p w14:paraId="5EE17166" w14:textId="300E8811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3.  </w:t>
      </w:r>
      <w:r w:rsidR="00D42178" w:rsidRPr="005E300F">
        <w:rPr>
          <w:rFonts w:ascii="Arial" w:hAnsi="Arial" w:cs="Arial"/>
          <w:lang w:val="pt-PT"/>
        </w:rPr>
        <w:t>Clarificar os requisitos legais para a cultura de ostras, as vendas internas e a potencial exportação.</w:t>
      </w:r>
    </w:p>
    <w:p w14:paraId="7B335063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lang w:val="pt-PT"/>
        </w:rPr>
      </w:pPr>
    </w:p>
    <w:p w14:paraId="73B30656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  <w:r w:rsidRPr="005E300F">
        <w:rPr>
          <w:rFonts w:ascii="Arial" w:hAnsi="Arial" w:cs="Arial"/>
          <w:b/>
          <w:bCs/>
          <w:lang w:val="pt-PT"/>
        </w:rPr>
        <w:t>Âmbito do trabalho</w:t>
      </w:r>
    </w:p>
    <w:p w14:paraId="3606FDAA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  <w:r w:rsidRPr="005E300F">
        <w:rPr>
          <w:rFonts w:ascii="Arial" w:hAnsi="Arial" w:cs="Arial"/>
          <w:b/>
          <w:bCs/>
          <w:lang w:val="pt-PT"/>
        </w:rPr>
        <w:t>Fase 1 - Concepção jurídica e revisão regulamentar</w:t>
      </w:r>
    </w:p>
    <w:p w14:paraId="453E364E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  <w:r w:rsidRPr="005E300F">
        <w:rPr>
          <w:rFonts w:ascii="Arial" w:hAnsi="Arial" w:cs="Arial"/>
          <w:b/>
          <w:bCs/>
          <w:lang w:val="pt-PT"/>
        </w:rPr>
        <w:t>Concepção da entidade e governação</w:t>
      </w:r>
    </w:p>
    <w:p w14:paraId="7EB6161D" w14:textId="2383C4B1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• </w:t>
      </w:r>
      <w:r w:rsidR="00D42178" w:rsidRPr="005E300F">
        <w:rPr>
          <w:rFonts w:ascii="Arial" w:hAnsi="Arial" w:cs="Arial"/>
          <w:lang w:val="pt-PT"/>
        </w:rPr>
        <w:t>Analisar as opções jurídicas para a constituição da entidade (por exemplo, associação, cooperativa, empresa, modelo híbrido ou SPV).</w:t>
      </w:r>
    </w:p>
    <w:p w14:paraId="2A7B5730" w14:textId="341439EB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•  </w:t>
      </w:r>
      <w:r w:rsidR="00D42178" w:rsidRPr="005E300F">
        <w:rPr>
          <w:rFonts w:ascii="Arial" w:hAnsi="Arial" w:cs="Arial"/>
          <w:lang w:val="pt-PT"/>
        </w:rPr>
        <w:t>Avaliar as opções em relação à conformidade jurídica moçambicana, governação, participação da comunidade e viabilidade operacional.</w:t>
      </w:r>
    </w:p>
    <w:p w14:paraId="58CCA1A1" w14:textId="1ABB8E08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lastRenderedPageBreak/>
        <w:t xml:space="preserve">• </w:t>
      </w:r>
      <w:r w:rsidR="00D42178" w:rsidRPr="005E300F">
        <w:rPr>
          <w:rFonts w:ascii="Arial" w:hAnsi="Arial" w:cs="Arial"/>
          <w:lang w:val="pt-PT"/>
        </w:rPr>
        <w:t xml:space="preserve"> Recomendar uma estrutura preferencial.</w:t>
      </w:r>
    </w:p>
    <w:p w14:paraId="3D618B7C" w14:textId="7651BF6F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•</w:t>
      </w:r>
      <w:r w:rsidR="00D42178" w:rsidRPr="005E300F">
        <w:rPr>
          <w:rFonts w:ascii="Arial" w:hAnsi="Arial" w:cs="Arial"/>
          <w:lang w:val="pt-PT"/>
        </w:rPr>
        <w:t xml:space="preserve"> Redigir ou analisar a documentação de governação (por exemplo, estatutos, regulamentos internos, acordos de parceria ou de acionistas).</w:t>
      </w:r>
    </w:p>
    <w:p w14:paraId="6230E066" w14:textId="6ADF79AC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• </w:t>
      </w:r>
      <w:r w:rsidR="00D42178" w:rsidRPr="005E300F">
        <w:rPr>
          <w:rFonts w:ascii="Arial" w:hAnsi="Arial" w:cs="Arial"/>
          <w:lang w:val="pt-PT"/>
        </w:rPr>
        <w:t xml:space="preserve"> Aconselhar sobre a integração das estruturas comunitárias de pesca (por exemplo, CCP/CFMA) nos acordos de governação.</w:t>
      </w:r>
    </w:p>
    <w:p w14:paraId="081D866B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lang w:val="pt-PT"/>
        </w:rPr>
      </w:pPr>
    </w:p>
    <w:p w14:paraId="08C9C3BF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  <w:r w:rsidRPr="005E300F">
        <w:rPr>
          <w:rFonts w:ascii="Arial" w:hAnsi="Arial" w:cs="Arial"/>
          <w:b/>
          <w:bCs/>
          <w:lang w:val="pt-PT"/>
        </w:rPr>
        <w:t>Regulamentação e licenciamento da aquicultura</w:t>
      </w:r>
    </w:p>
    <w:p w14:paraId="3F67260B" w14:textId="61673A6B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•</w:t>
      </w:r>
      <w:r w:rsidR="00D42178" w:rsidRPr="005E300F">
        <w:rPr>
          <w:rFonts w:ascii="Arial" w:hAnsi="Arial" w:cs="Arial"/>
          <w:lang w:val="pt-PT"/>
        </w:rPr>
        <w:t xml:space="preserve"> Mapear os regulamentos e autoridades relevantes em matéria de aquicultura (por exemplo, ADNAP, IDEPA, IIP, MIMAIP).</w:t>
      </w:r>
    </w:p>
    <w:p w14:paraId="732B3B8D" w14:textId="2A5F23C4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• </w:t>
      </w:r>
      <w:r w:rsidR="00D42178" w:rsidRPr="005E300F">
        <w:rPr>
          <w:rFonts w:ascii="Arial" w:hAnsi="Arial" w:cs="Arial"/>
          <w:lang w:val="pt-PT"/>
        </w:rPr>
        <w:t>Esclarecer os requisitos de licenciamento para entidades comunitárias, cooperativas e privadas ou híbridas.</w:t>
      </w:r>
    </w:p>
    <w:p w14:paraId="5C987BF8" w14:textId="58B2F237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•</w:t>
      </w:r>
      <w:r w:rsidR="00D42178" w:rsidRPr="005E300F">
        <w:rPr>
          <w:rFonts w:ascii="Arial" w:hAnsi="Arial" w:cs="Arial"/>
          <w:lang w:val="pt-PT"/>
        </w:rPr>
        <w:t xml:space="preserve"> Identificar os requisitos ambientais, espaciais e de consentimento da comunidade.</w:t>
      </w:r>
    </w:p>
    <w:p w14:paraId="60D8BAB9" w14:textId="644F711A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• </w:t>
      </w:r>
      <w:r w:rsidR="00D42178" w:rsidRPr="005E300F">
        <w:rPr>
          <w:rFonts w:ascii="Arial" w:hAnsi="Arial" w:cs="Arial"/>
          <w:lang w:val="pt-PT"/>
        </w:rPr>
        <w:t>Fornecer prazos indicativos, custos e riscos principais.</w:t>
      </w:r>
    </w:p>
    <w:p w14:paraId="75803F0B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</w:p>
    <w:p w14:paraId="53FF8227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  <w:r w:rsidRPr="005E300F">
        <w:rPr>
          <w:rFonts w:ascii="Arial" w:hAnsi="Arial" w:cs="Arial"/>
          <w:b/>
          <w:bCs/>
          <w:lang w:val="pt-PT"/>
        </w:rPr>
        <w:t>Segurança alimentar, transporte, vendas e exportação</w:t>
      </w:r>
    </w:p>
    <w:p w14:paraId="0C31076F" w14:textId="291F46F9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•</w:t>
      </w:r>
      <w:r w:rsidR="00D42178" w:rsidRPr="005E300F">
        <w:rPr>
          <w:rFonts w:ascii="Arial" w:hAnsi="Arial" w:cs="Arial"/>
          <w:lang w:val="pt-PT"/>
        </w:rPr>
        <w:t xml:space="preserve"> Identificar os requisitos legais para a segurança alimentar e higiene dos bivalves.</w:t>
      </w:r>
    </w:p>
    <w:p w14:paraId="4FF6EB11" w14:textId="03B9079C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• </w:t>
      </w:r>
      <w:r w:rsidR="00D42178" w:rsidRPr="005E300F">
        <w:rPr>
          <w:rFonts w:ascii="Arial" w:hAnsi="Arial" w:cs="Arial"/>
          <w:lang w:val="pt-PT"/>
        </w:rPr>
        <w:t>Esclarecer as regras para o transporte e a cadeia de frio em Moçambique.</w:t>
      </w:r>
    </w:p>
    <w:p w14:paraId="4EA4B86D" w14:textId="141849A4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• </w:t>
      </w:r>
      <w:r w:rsidR="00D42178" w:rsidRPr="005E300F">
        <w:rPr>
          <w:rFonts w:ascii="Arial" w:hAnsi="Arial" w:cs="Arial"/>
          <w:lang w:val="pt-PT"/>
        </w:rPr>
        <w:t>Confirmar os requisitos legais para vendas a restaurantes, hotéis e mercados.</w:t>
      </w:r>
    </w:p>
    <w:p w14:paraId="204411DB" w14:textId="2C4DC46E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•</w:t>
      </w:r>
      <w:r w:rsidR="00D42178" w:rsidRPr="005E300F">
        <w:rPr>
          <w:rFonts w:ascii="Arial" w:hAnsi="Arial" w:cs="Arial"/>
          <w:lang w:val="pt-PT"/>
        </w:rPr>
        <w:t xml:space="preserve"> Revisar os requisitos de exportação para a SADC e outros mercados.</w:t>
      </w:r>
    </w:p>
    <w:p w14:paraId="6E6DB361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</w:p>
    <w:p w14:paraId="0187929E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  <w:r w:rsidRPr="005E300F">
        <w:rPr>
          <w:rFonts w:ascii="Arial" w:hAnsi="Arial" w:cs="Arial"/>
          <w:b/>
          <w:bCs/>
          <w:lang w:val="pt-PT"/>
        </w:rPr>
        <w:t>Fase 2 - Configuração jurídica e implementação do licenciamento (</w:t>
      </w:r>
      <w:r w:rsidRPr="005E300F">
        <w:rPr>
          <w:rFonts w:ascii="Arial" w:hAnsi="Arial" w:cs="Arial"/>
          <w:b/>
          <w:bCs/>
          <w:color w:val="FF0000"/>
          <w:lang w:val="pt-PT"/>
        </w:rPr>
        <w:t>contrato futuro</w:t>
      </w:r>
      <w:r w:rsidRPr="005E300F">
        <w:rPr>
          <w:rFonts w:ascii="Arial" w:hAnsi="Arial" w:cs="Arial"/>
          <w:b/>
          <w:bCs/>
          <w:lang w:val="pt-PT"/>
        </w:rPr>
        <w:t>)</w:t>
      </w:r>
    </w:p>
    <w:p w14:paraId="49106CF9" w14:textId="3E84E287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•</w:t>
      </w:r>
      <w:r w:rsidR="00D42178" w:rsidRPr="005E300F">
        <w:rPr>
          <w:rFonts w:ascii="Arial" w:hAnsi="Arial" w:cs="Arial"/>
          <w:lang w:val="pt-PT"/>
        </w:rPr>
        <w:t xml:space="preserve"> Apoiar o registo formal da entidade jurídica selecionada, incluindo a preparação e apresentação dos documentos necessários.</w:t>
      </w:r>
    </w:p>
    <w:p w14:paraId="37654897" w14:textId="2CE1D6B7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• </w:t>
      </w:r>
      <w:r w:rsidR="00D42178" w:rsidRPr="005E300F">
        <w:rPr>
          <w:rFonts w:ascii="Arial" w:hAnsi="Arial" w:cs="Arial"/>
          <w:lang w:val="pt-PT"/>
        </w:rPr>
        <w:t>Apoio na candidatura a licenças de aquicultura, incluindo a preparação e apresentação de documentação às autoridades competentes.</w:t>
      </w:r>
    </w:p>
    <w:p w14:paraId="439EAC83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lang w:val="pt-PT"/>
        </w:rPr>
      </w:pPr>
      <w:r w:rsidRPr="005E300F">
        <w:rPr>
          <w:rFonts w:ascii="Arial" w:hAnsi="Arial" w:cs="Arial"/>
          <w:lang w:val="pt-PT"/>
        </w:rPr>
        <w:t>• Ligação com órgãos governamentais para facilitar esclarecimentos e aprovações.</w:t>
      </w:r>
    </w:p>
    <w:p w14:paraId="394CE765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lang w:val="pt-PT"/>
        </w:rPr>
      </w:pPr>
      <w:r w:rsidRPr="005E300F">
        <w:rPr>
          <w:rFonts w:ascii="Arial" w:hAnsi="Arial" w:cs="Arial"/>
          <w:lang w:val="pt-PT"/>
        </w:rPr>
        <w:t>• Aconselhamento sobre requisitos de conformidade antes da primeira colheita e venda.</w:t>
      </w:r>
    </w:p>
    <w:p w14:paraId="7A8C2037" w14:textId="15C6AB74" w:rsidR="0041338E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• </w:t>
      </w:r>
      <w:r w:rsidR="00D42178" w:rsidRPr="005E300F">
        <w:rPr>
          <w:rFonts w:ascii="Arial" w:hAnsi="Arial" w:cs="Arial"/>
          <w:lang w:val="pt-PT"/>
        </w:rPr>
        <w:t>Fornecimento de confirmação por escrito das candidaturas apresentadas, aprovações recebidas e quaisquer condições pendentes.</w:t>
      </w:r>
    </w:p>
    <w:p w14:paraId="6D709956" w14:textId="094210BD" w:rsidR="000A2261" w:rsidRPr="005E300F" w:rsidRDefault="000A2261" w:rsidP="005E300F">
      <w:pPr>
        <w:jc w:val="both"/>
        <w:rPr>
          <w:rFonts w:ascii="Arial" w:hAnsi="Arial" w:cs="Arial"/>
          <w:lang w:val="pt-PT"/>
        </w:rPr>
      </w:pPr>
    </w:p>
    <w:p w14:paraId="5B1A38B4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  <w:r w:rsidRPr="005E300F">
        <w:rPr>
          <w:rFonts w:ascii="Arial" w:hAnsi="Arial" w:cs="Arial"/>
          <w:b/>
          <w:bCs/>
          <w:lang w:val="pt-PT"/>
        </w:rPr>
        <w:t>Resultados esperados</w:t>
      </w:r>
    </w:p>
    <w:p w14:paraId="17FE2A55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lang w:val="pt-PT"/>
        </w:rPr>
      </w:pPr>
      <w:r w:rsidRPr="005E300F">
        <w:rPr>
          <w:rFonts w:ascii="Arial" w:hAnsi="Arial" w:cs="Arial"/>
          <w:lang w:val="pt-PT"/>
        </w:rPr>
        <w:t>• Nota inicial confirmando a abordagem e o cronograma.</w:t>
      </w:r>
    </w:p>
    <w:p w14:paraId="0CAAC9A9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lang w:val="pt-PT"/>
        </w:rPr>
      </w:pPr>
      <w:r w:rsidRPr="005E300F">
        <w:rPr>
          <w:rFonts w:ascii="Arial" w:hAnsi="Arial" w:cs="Arial"/>
          <w:lang w:val="pt-PT"/>
        </w:rPr>
        <w:t>• Nota sobre estrutura jurídica e governança, incluindo rascunhos de documentos regulamentares.</w:t>
      </w:r>
    </w:p>
    <w:p w14:paraId="0F071683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lang w:val="pt-PT"/>
        </w:rPr>
      </w:pPr>
      <w:r w:rsidRPr="005E300F">
        <w:rPr>
          <w:rFonts w:ascii="Arial" w:hAnsi="Arial" w:cs="Arial"/>
          <w:lang w:val="pt-PT"/>
        </w:rPr>
        <w:t>• Roteiro regulatório e de licenciamento (aquicultura, segurança alimentar, transporte, vendas, exportação).</w:t>
      </w:r>
    </w:p>
    <w:p w14:paraId="1DF76952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</w:p>
    <w:p w14:paraId="37903E70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  <w:r w:rsidRPr="005E300F">
        <w:rPr>
          <w:rFonts w:ascii="Arial" w:hAnsi="Arial" w:cs="Arial"/>
          <w:b/>
          <w:bCs/>
          <w:lang w:val="pt-PT"/>
        </w:rPr>
        <w:t>Contrato futuro</w:t>
      </w:r>
    </w:p>
    <w:p w14:paraId="33B82BC0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lang w:val="pt-PT"/>
        </w:rPr>
      </w:pPr>
      <w:r w:rsidRPr="005E300F">
        <w:rPr>
          <w:rFonts w:ascii="Arial" w:hAnsi="Arial" w:cs="Arial"/>
          <w:lang w:val="pt-PT"/>
        </w:rPr>
        <w:t>• Resultados da implementação da Fase 2, incluindo comprovativos de registo da entidade e pedidos de licença apresentados e/ou aprovados.</w:t>
      </w:r>
    </w:p>
    <w:p w14:paraId="3B732F28" w14:textId="4A36F75C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lastRenderedPageBreak/>
        <w:t xml:space="preserve">• </w:t>
      </w:r>
      <w:r w:rsidR="00D42178" w:rsidRPr="005E300F">
        <w:rPr>
          <w:rFonts w:ascii="Arial" w:hAnsi="Arial" w:cs="Arial"/>
          <w:lang w:val="pt-PT"/>
        </w:rPr>
        <w:t xml:space="preserve"> Nota resumida final e apresentação descrevendo o estado, os riscos e os próximos passos.</w:t>
      </w:r>
    </w:p>
    <w:p w14:paraId="4CE4D32B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lang w:val="pt-PT"/>
        </w:rPr>
      </w:pPr>
      <w:r w:rsidRPr="005E300F">
        <w:rPr>
          <w:rFonts w:ascii="Arial" w:hAnsi="Arial" w:cs="Arial"/>
          <w:lang w:val="pt-PT"/>
        </w:rPr>
        <w:t>Todos os resultados a serem fornecidos em português e inglês.</w:t>
      </w:r>
    </w:p>
    <w:p w14:paraId="0185F6F6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lang w:val="pt-PT"/>
        </w:rPr>
      </w:pPr>
      <w:r w:rsidRPr="005E300F">
        <w:rPr>
          <w:rFonts w:ascii="Arial" w:hAnsi="Arial" w:cs="Arial"/>
          <w:lang w:val="pt-PT"/>
        </w:rPr>
        <w:t>Perfil do consultor</w:t>
      </w:r>
    </w:p>
    <w:p w14:paraId="0B5FE2C8" w14:textId="08A1AE3A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• </w:t>
      </w:r>
      <w:r w:rsidR="00D42178" w:rsidRPr="005E300F">
        <w:rPr>
          <w:rFonts w:ascii="Arial" w:hAnsi="Arial" w:cs="Arial"/>
          <w:lang w:val="pt-PT"/>
        </w:rPr>
        <w:t xml:space="preserve"> Profissional jurídico qualificado em Moçambique.</w:t>
      </w:r>
    </w:p>
    <w:p w14:paraId="788BDAF6" w14:textId="17460617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•  </w:t>
      </w:r>
      <w:r w:rsidR="00D42178" w:rsidRPr="005E300F">
        <w:rPr>
          <w:rFonts w:ascii="Arial" w:hAnsi="Arial" w:cs="Arial"/>
          <w:lang w:val="pt-PT"/>
        </w:rPr>
        <w:t>Mínimo de 7 anos de experiência em direito comercial, empresarial ou de recursos naturais.</w:t>
      </w:r>
    </w:p>
    <w:p w14:paraId="285BFF93" w14:textId="23160990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•  </w:t>
      </w:r>
      <w:r w:rsidR="00D42178" w:rsidRPr="005E300F">
        <w:rPr>
          <w:rFonts w:ascii="Arial" w:hAnsi="Arial" w:cs="Arial"/>
          <w:lang w:val="pt-PT"/>
        </w:rPr>
        <w:t>Experiência com regulamentação da pesca/aquacultura e entidades comunitárias ou cooperativas.</w:t>
      </w:r>
    </w:p>
    <w:p w14:paraId="6C68715B" w14:textId="17D51DCE" w:rsidR="00D42178" w:rsidRPr="005E300F" w:rsidRDefault="005E300F" w:rsidP="005E300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• </w:t>
      </w:r>
      <w:r w:rsidR="00D42178" w:rsidRPr="005E300F">
        <w:rPr>
          <w:rFonts w:ascii="Arial" w:hAnsi="Arial" w:cs="Arial"/>
          <w:lang w:val="pt-PT"/>
        </w:rPr>
        <w:t xml:space="preserve"> Fortes competências escritas e verbais em português e inglês.</w:t>
      </w:r>
    </w:p>
    <w:p w14:paraId="7DD1B0C8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</w:p>
    <w:p w14:paraId="7077EB41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  <w:r w:rsidRPr="005E300F">
        <w:rPr>
          <w:rFonts w:ascii="Arial" w:hAnsi="Arial" w:cs="Arial"/>
          <w:b/>
          <w:bCs/>
          <w:lang w:val="pt-PT"/>
        </w:rPr>
        <w:t>Gestão e pagamento</w:t>
      </w:r>
    </w:p>
    <w:p w14:paraId="43890D88" w14:textId="1F7995A2" w:rsidR="00D42178" w:rsidRPr="005E300F" w:rsidRDefault="00D42178" w:rsidP="005E300F">
      <w:pPr>
        <w:spacing w:after="0"/>
        <w:jc w:val="both"/>
        <w:rPr>
          <w:rFonts w:ascii="Arial" w:hAnsi="Arial" w:cs="Arial"/>
          <w:lang w:val="pt-PT"/>
        </w:rPr>
      </w:pPr>
      <w:r w:rsidRPr="005E300F">
        <w:rPr>
          <w:rFonts w:ascii="Arial" w:hAnsi="Arial" w:cs="Arial"/>
          <w:lang w:val="pt-PT"/>
        </w:rPr>
        <w:t>Esperamos que esta consultoria de curto prazo seja realizada ao longo de um período de aproximadamente 30 dias. Orçamento máximo disponível: 425</w:t>
      </w:r>
      <w:r w:rsidR="005E300F">
        <w:rPr>
          <w:rFonts w:ascii="Arial" w:hAnsi="Arial" w:cs="Arial"/>
          <w:lang w:val="pt-PT"/>
        </w:rPr>
        <w:t>,</w:t>
      </w:r>
      <w:bookmarkStart w:id="0" w:name="_GoBack"/>
      <w:bookmarkEnd w:id="0"/>
      <w:r w:rsidRPr="005E300F">
        <w:rPr>
          <w:rFonts w:ascii="Arial" w:hAnsi="Arial" w:cs="Arial"/>
          <w:lang w:val="pt-PT"/>
        </w:rPr>
        <w:t xml:space="preserve"> 000 MZN. Envie as suas propostas para david.johnston@zsl.org</w:t>
      </w:r>
    </w:p>
    <w:p w14:paraId="7BD8EA0D" w14:textId="77777777" w:rsidR="00D42178" w:rsidRPr="005E300F" w:rsidRDefault="00D42178" w:rsidP="005E300F">
      <w:pPr>
        <w:spacing w:after="0"/>
        <w:jc w:val="both"/>
        <w:rPr>
          <w:rFonts w:ascii="Arial" w:hAnsi="Arial" w:cs="Arial"/>
          <w:b/>
          <w:bCs/>
          <w:lang w:val="pt-PT"/>
        </w:rPr>
      </w:pPr>
    </w:p>
    <w:p w14:paraId="70935259" w14:textId="4B97F826" w:rsidR="005D360C" w:rsidRPr="005E300F" w:rsidRDefault="00D42178" w:rsidP="005E300F">
      <w:pPr>
        <w:spacing w:after="0"/>
        <w:jc w:val="both"/>
        <w:rPr>
          <w:rFonts w:ascii="Arial" w:hAnsi="Arial" w:cs="Arial"/>
          <w:lang w:val="pt-PT"/>
        </w:rPr>
      </w:pPr>
      <w:r w:rsidRPr="005E300F">
        <w:rPr>
          <w:rFonts w:ascii="Arial" w:hAnsi="Arial" w:cs="Arial"/>
          <w:lang w:val="pt-PT"/>
        </w:rPr>
        <w:t>O pagamento estará vinculado à entrega dos resultados acordados, e não ao tempo investido.</w:t>
      </w:r>
    </w:p>
    <w:sectPr w:rsidR="005D360C" w:rsidRPr="005E300F" w:rsidSect="00607551">
      <w:headerReference w:type="default" r:id="rId10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5B9AE" w14:textId="77777777" w:rsidR="0021737D" w:rsidRDefault="0021737D" w:rsidP="00993761">
      <w:pPr>
        <w:spacing w:after="0" w:line="240" w:lineRule="auto"/>
      </w:pPr>
      <w:r>
        <w:separator/>
      </w:r>
    </w:p>
  </w:endnote>
  <w:endnote w:type="continuationSeparator" w:id="0">
    <w:p w14:paraId="0E096616" w14:textId="77777777" w:rsidR="0021737D" w:rsidRDefault="0021737D" w:rsidP="0099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 Font">
    <w:altName w:val="Calibri"/>
    <w:charset w:val="00"/>
    <w:family w:val="auto"/>
    <w:pitch w:val="default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A6B04" w14:textId="77777777" w:rsidR="0021737D" w:rsidRDefault="0021737D" w:rsidP="00993761">
      <w:pPr>
        <w:spacing w:after="0" w:line="240" w:lineRule="auto"/>
      </w:pPr>
      <w:r>
        <w:separator/>
      </w:r>
    </w:p>
  </w:footnote>
  <w:footnote w:type="continuationSeparator" w:id="0">
    <w:p w14:paraId="58FBA953" w14:textId="77777777" w:rsidR="0021737D" w:rsidRDefault="0021737D" w:rsidP="00993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EFD22" w14:textId="1FDD71E1" w:rsidR="00993761" w:rsidRDefault="00C71F1A">
    <w:pPr>
      <w:pStyle w:val="Cabealh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66B6AA6" wp14:editId="1BB5979A">
          <wp:simplePos x="0" y="0"/>
          <wp:positionH relativeFrom="column">
            <wp:posOffset>4041775</wp:posOffset>
          </wp:positionH>
          <wp:positionV relativeFrom="paragraph">
            <wp:posOffset>-36830</wp:posOffset>
          </wp:positionV>
          <wp:extent cx="847090" cy="423545"/>
          <wp:effectExtent l="0" t="0" r="0" b="0"/>
          <wp:wrapNone/>
          <wp:docPr id="1701990075" name="Picture 3" descr="Zoological Society of London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7" descr="Zoological Society of London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515A951A" wp14:editId="6151D718">
          <wp:simplePos x="0" y="0"/>
          <wp:positionH relativeFrom="column">
            <wp:posOffset>685800</wp:posOffset>
          </wp:positionH>
          <wp:positionV relativeFrom="paragraph">
            <wp:posOffset>-97155</wp:posOffset>
          </wp:positionV>
          <wp:extent cx="1151890" cy="535305"/>
          <wp:effectExtent l="0" t="0" r="0" b="0"/>
          <wp:wrapNone/>
          <wp:docPr id="715869839" name="Picture 1" descr="Ama - Amigos da Te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 descr="Ama - Amigos da Ter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39" t="22951" r="15294" b="33879"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8242" behindDoc="0" locked="0" layoutInCell="1" allowOverlap="1" wp14:anchorId="08D5E9F8" wp14:editId="08B666F3">
          <wp:simplePos x="0" y="0"/>
          <wp:positionH relativeFrom="column">
            <wp:posOffset>1894840</wp:posOffset>
          </wp:positionH>
          <wp:positionV relativeFrom="paragraph">
            <wp:posOffset>-62230</wp:posOffset>
          </wp:positionV>
          <wp:extent cx="2079625" cy="522004"/>
          <wp:effectExtent l="0" t="0" r="0" b="0"/>
          <wp:wrapNone/>
          <wp:docPr id="1165512258" name="Picture 2" descr="UK International Development from the UK Government | ISEA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5" descr="UK International Development from the UK Government | ISEAL ...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888" b="36018"/>
                  <a:stretch>
                    <a:fillRect/>
                  </a:stretch>
                </pic:blipFill>
                <pic:spPr bwMode="auto">
                  <a:xfrm>
                    <a:off x="0" y="0"/>
                    <a:ext cx="2079625" cy="5220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79A3"/>
    <w:multiLevelType w:val="multilevel"/>
    <w:tmpl w:val="80A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627A0C"/>
    <w:multiLevelType w:val="hybridMultilevel"/>
    <w:tmpl w:val="2C10CE00"/>
    <w:lvl w:ilvl="0" w:tplc="A0CAD224">
      <w:numFmt w:val="bullet"/>
      <w:lvlText w:val="•"/>
      <w:lvlJc w:val="left"/>
      <w:pPr>
        <w:ind w:left="780" w:hanging="360"/>
      </w:pPr>
      <w:rPr>
        <w:rFonts w:ascii="System Font" w:eastAsiaTheme="minorHAnsi" w:hAnsi="System Font" w:cs="System Font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4473AEA"/>
    <w:multiLevelType w:val="multilevel"/>
    <w:tmpl w:val="A182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2D3C77"/>
    <w:multiLevelType w:val="hybridMultilevel"/>
    <w:tmpl w:val="C06EE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F7310"/>
    <w:multiLevelType w:val="multilevel"/>
    <w:tmpl w:val="FE82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CF1B1C"/>
    <w:multiLevelType w:val="multilevel"/>
    <w:tmpl w:val="4DF8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B54CE4"/>
    <w:multiLevelType w:val="multilevel"/>
    <w:tmpl w:val="3CD8B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67255A"/>
    <w:multiLevelType w:val="multilevel"/>
    <w:tmpl w:val="51F4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6A3174"/>
    <w:multiLevelType w:val="multilevel"/>
    <w:tmpl w:val="DCB6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4794"/>
    <w:rsid w:val="000349C5"/>
    <w:rsid w:val="000A2261"/>
    <w:rsid w:val="000D47E7"/>
    <w:rsid w:val="000F7FC4"/>
    <w:rsid w:val="001070FA"/>
    <w:rsid w:val="00120AA2"/>
    <w:rsid w:val="0012409A"/>
    <w:rsid w:val="00131F84"/>
    <w:rsid w:val="00150BD3"/>
    <w:rsid w:val="00174C36"/>
    <w:rsid w:val="00185242"/>
    <w:rsid w:val="001D0CA2"/>
    <w:rsid w:val="00210B4D"/>
    <w:rsid w:val="00211397"/>
    <w:rsid w:val="0021737D"/>
    <w:rsid w:val="00242399"/>
    <w:rsid w:val="00254850"/>
    <w:rsid w:val="002B7327"/>
    <w:rsid w:val="002C1F87"/>
    <w:rsid w:val="002F0085"/>
    <w:rsid w:val="002F5095"/>
    <w:rsid w:val="00385243"/>
    <w:rsid w:val="0041338E"/>
    <w:rsid w:val="00433158"/>
    <w:rsid w:val="00472E87"/>
    <w:rsid w:val="0047571F"/>
    <w:rsid w:val="004814DB"/>
    <w:rsid w:val="004871E4"/>
    <w:rsid w:val="004B526C"/>
    <w:rsid w:val="004E2934"/>
    <w:rsid w:val="005C56CD"/>
    <w:rsid w:val="005D360C"/>
    <w:rsid w:val="005E300F"/>
    <w:rsid w:val="00607551"/>
    <w:rsid w:val="006831E2"/>
    <w:rsid w:val="00691DCC"/>
    <w:rsid w:val="00701E48"/>
    <w:rsid w:val="00732EA5"/>
    <w:rsid w:val="007C3DA7"/>
    <w:rsid w:val="00803238"/>
    <w:rsid w:val="008E489D"/>
    <w:rsid w:val="008F7732"/>
    <w:rsid w:val="00913698"/>
    <w:rsid w:val="00971698"/>
    <w:rsid w:val="00993761"/>
    <w:rsid w:val="009F3B76"/>
    <w:rsid w:val="00A37B12"/>
    <w:rsid w:val="00A37DBE"/>
    <w:rsid w:val="00A81B09"/>
    <w:rsid w:val="00A81DD6"/>
    <w:rsid w:val="00BC7B20"/>
    <w:rsid w:val="00BE3A88"/>
    <w:rsid w:val="00C178CF"/>
    <w:rsid w:val="00C66111"/>
    <w:rsid w:val="00C7199F"/>
    <w:rsid w:val="00C71F1A"/>
    <w:rsid w:val="00CB207F"/>
    <w:rsid w:val="00CB6002"/>
    <w:rsid w:val="00CC0884"/>
    <w:rsid w:val="00CD140D"/>
    <w:rsid w:val="00CF0F98"/>
    <w:rsid w:val="00CF4002"/>
    <w:rsid w:val="00D42178"/>
    <w:rsid w:val="00DE0ACA"/>
    <w:rsid w:val="00DE6CCE"/>
    <w:rsid w:val="00E05B82"/>
    <w:rsid w:val="00E23C1D"/>
    <w:rsid w:val="00E766C9"/>
    <w:rsid w:val="00F333FA"/>
    <w:rsid w:val="00F3349B"/>
    <w:rsid w:val="00F3686B"/>
    <w:rsid w:val="00F56A26"/>
    <w:rsid w:val="00F715C2"/>
    <w:rsid w:val="00FA1EA4"/>
    <w:rsid w:val="00FB00CA"/>
    <w:rsid w:val="00FE7957"/>
    <w:rsid w:val="0BD4E662"/>
    <w:rsid w:val="1221E116"/>
    <w:rsid w:val="2B89709C"/>
    <w:rsid w:val="390C2EEA"/>
    <w:rsid w:val="4FE55366"/>
    <w:rsid w:val="522F315F"/>
    <w:rsid w:val="5B04E503"/>
    <w:rsid w:val="5B1083D9"/>
    <w:rsid w:val="64F0F95E"/>
    <w:rsid w:val="7CC7F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11C42"/>
  <w15:chartTrackingRefBased/>
  <w15:docId w15:val="{7E6C5589-24B5-BA4A-89DE-9369C23E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3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3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3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3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3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3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3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3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3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3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3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3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36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360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36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36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36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36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3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3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3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3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3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36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36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36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3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360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360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93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3761"/>
  </w:style>
  <w:style w:type="paragraph" w:styleId="Rodap">
    <w:name w:val="footer"/>
    <w:basedOn w:val="Normal"/>
    <w:link w:val="RodapChar"/>
    <w:uiPriority w:val="99"/>
    <w:unhideWhenUsed/>
    <w:rsid w:val="00993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3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81231F008574EB59114AD8B66DF8D" ma:contentTypeVersion="19" ma:contentTypeDescription="Create a new document." ma:contentTypeScope="" ma:versionID="297c31423bd2055ddb9f2292dbb9415b">
  <xsd:schema xmlns:xsd="http://www.w3.org/2001/XMLSchema" xmlns:xs="http://www.w3.org/2001/XMLSchema" xmlns:p="http://schemas.microsoft.com/office/2006/metadata/properties" xmlns:ns2="c8898910-5fb5-4713-a975-b3ae68eae114" xmlns:ns3="1a1a6e88-7864-4a67-bdd0-54afda094896" targetNamespace="http://schemas.microsoft.com/office/2006/metadata/properties" ma:root="true" ma:fieldsID="c66f9cd29ec791245c91dfc16fb70ee9" ns2:_="" ns3:_="">
    <xsd:import namespace="c8898910-5fb5-4713-a975-b3ae68eae114"/>
    <xsd:import namespace="1a1a6e88-7864-4a67-bdd0-54afda09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98910-5fb5-4713-a975-b3ae68ea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981c62-b2eb-4d24-95bc-4270c392d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a6e88-7864-4a67-bdd0-54afda094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2b6fcb-1fab-41b6-990b-612446e2f0aa}" ma:internalName="TaxCatchAll" ma:showField="CatchAllData" ma:web="1a1a6e88-7864-4a67-bdd0-54afda09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898910-5fb5-4713-a975-b3ae68eae114">
      <Terms xmlns="http://schemas.microsoft.com/office/infopath/2007/PartnerControls"/>
    </lcf76f155ced4ddcb4097134ff3c332f>
    <TaxCatchAll xmlns="1a1a6e88-7864-4a67-bdd0-54afda094896" xsi:nil="true"/>
  </documentManagement>
</p:properties>
</file>

<file path=customXml/itemProps1.xml><?xml version="1.0" encoding="utf-8"?>
<ds:datastoreItem xmlns:ds="http://schemas.openxmlformats.org/officeDocument/2006/customXml" ds:itemID="{3FCA9988-350B-4CAE-80B6-FAC5B4BC3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98910-5fb5-4713-a975-b3ae68eae114"/>
    <ds:schemaRef ds:uri="1a1a6e88-7864-4a67-bdd0-54afda09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FDCF0-4D32-44C9-963E-3202D3320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16F46-DF75-450D-BE45-FD404C02208A}">
  <ds:schemaRefs>
    <ds:schemaRef ds:uri="http://schemas.microsoft.com/office/2006/metadata/properties"/>
    <ds:schemaRef ds:uri="http://schemas.microsoft.com/office/infopath/2007/PartnerControls"/>
    <ds:schemaRef ds:uri="c8898910-5fb5-4713-a975-b3ae68eae114"/>
    <ds:schemaRef ds:uri="1a1a6e88-7864-4a67-bdd0-54afda0948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Conta da Microsoft</cp:lastModifiedBy>
  <cp:revision>2</cp:revision>
  <dcterms:created xsi:type="dcterms:W3CDTF">2026-02-16T09:48:00Z</dcterms:created>
  <dcterms:modified xsi:type="dcterms:W3CDTF">2026-02-16T09:48:00Z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0x01010027D81231F008574EB59114AD8B66DF8D</vt:lpwstr>
  </property>
  <property fmtid="{D5CDD505-2E9C-101B-9397-08002B2CF9AE}" pid="3" name="MediaServiceImageTags">
    <vt:lpwstr/>
  </property>
</Properties>
</file>